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4C5" w:rsidRPr="007C2AA3" w:rsidRDefault="00AF787D" w:rsidP="00532A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ДОГОВОР № </w:t>
      </w:r>
      <w:r w:rsidR="001F7404" w:rsidRPr="00BB4887">
        <w:rPr>
          <w:rFonts w:ascii="Times New Roman" w:hAnsi="Times New Roman" w:cs="Times New Roman"/>
          <w:color w:val="FF0000"/>
          <w:sz w:val="24"/>
          <w:szCs w:val="24"/>
          <w:u w:val="single"/>
          <w:lang w:eastAsia="ru-RU"/>
        </w:rPr>
        <w:t>_____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D20101" w:rsidRPr="007C2AA3">
        <w:rPr>
          <w:rFonts w:ascii="Times New Roman" w:hAnsi="Times New Roman" w:cs="Times New Roman"/>
          <w:sz w:val="24"/>
          <w:szCs w:val="24"/>
          <w:lang w:eastAsia="ru-RU"/>
        </w:rPr>
        <w:t>на оказание платных образовательных услуг</w:t>
      </w:r>
    </w:p>
    <w:p w:rsidR="00532AF1" w:rsidRPr="007C2AA3" w:rsidRDefault="00532AF1" w:rsidP="00532A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D20101" w:rsidP="00532A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г. Волгоград      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proofErr w:type="gramStart"/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162E2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«</w:t>
      </w:r>
      <w:proofErr w:type="gramEnd"/>
      <w:r w:rsidRPr="00162E2A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__» _______________ 202_ г.</w:t>
      </w:r>
    </w:p>
    <w:p w:rsidR="00D20101" w:rsidRPr="007C2AA3" w:rsidRDefault="00D2010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875E1" w:rsidRDefault="006D67DE" w:rsidP="006875E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D2010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Автономная некоммерческая организация дополнительного профессионального образования 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(повышения квалификации) «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ЭКСПЕРТ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», сокращенное наименование АНО ДПО</w:t>
      </w:r>
      <w:r w:rsidR="00162E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ЭКСПЕРТ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(далее -  образовательная организация)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>, осуществляющая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 образовательную  деятельн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ость  на основании лицензии от «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06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ноября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="00162E2A"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г. 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64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выданной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Комитетом образования, науки и молодежной политики Волгоградской области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именуем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ая </w:t>
      </w:r>
      <w:r w:rsidR="00E86736">
        <w:rPr>
          <w:rFonts w:ascii="Times New Roman" w:hAnsi="Times New Roman" w:cs="Times New Roman"/>
          <w:sz w:val="24"/>
          <w:szCs w:val="24"/>
          <w:lang w:eastAsia="ru-RU"/>
        </w:rPr>
        <w:t>в дальнейшем «Исполнитель»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 в лице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директора </w:t>
      </w:r>
      <w:r w:rsidR="00CE7891">
        <w:rPr>
          <w:rFonts w:ascii="Times New Roman" w:hAnsi="Times New Roman" w:cs="Times New Roman"/>
          <w:sz w:val="24"/>
          <w:szCs w:val="24"/>
          <w:lang w:eastAsia="ru-RU"/>
        </w:rPr>
        <w:t>Воронкова Дмитрия Александровича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действующего на основании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Устава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53A50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и</w:t>
      </w:r>
    </w:p>
    <w:p w:rsidR="00E86736" w:rsidRPr="00E86736" w:rsidRDefault="00717911" w:rsidP="006875E1">
      <w:pPr>
        <w:keepNext/>
        <w:tabs>
          <w:tab w:val="left" w:pos="708"/>
        </w:tabs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</w:t>
      </w:r>
      <w:r w:rsidRPr="0071791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717911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в лице 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должность, ФИО)</w:t>
      </w:r>
      <w:r w:rsidRPr="0071791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</w:t>
      </w:r>
      <w:r w:rsidR="00E867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F454C5" w:rsidRPr="007C2AA3" w:rsidRDefault="00F454C5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именуем</w:t>
      </w:r>
      <w:r w:rsidR="00717911">
        <w:rPr>
          <w:rFonts w:ascii="Times New Roman" w:hAnsi="Times New Roman" w:cs="Times New Roman"/>
          <w:sz w:val="24"/>
          <w:szCs w:val="24"/>
          <w:lang w:eastAsia="ru-RU"/>
        </w:rPr>
        <w:t>ое</w:t>
      </w:r>
      <w:r w:rsidR="006D67D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6736">
        <w:rPr>
          <w:rFonts w:ascii="Times New Roman" w:hAnsi="Times New Roman" w:cs="Times New Roman"/>
          <w:sz w:val="24"/>
          <w:szCs w:val="24"/>
          <w:lang w:eastAsia="ru-RU"/>
        </w:rPr>
        <w:t>в дальнейшем «Заказчик»</w:t>
      </w:r>
      <w:r w:rsidR="00BA3C9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совместно именуемые Стороны, зак</w:t>
      </w:r>
      <w:r w:rsidR="00D049A6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лючили настоящий Договор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о нижеследующем:</w:t>
      </w:r>
    </w:p>
    <w:p w:rsidR="004A6F77" w:rsidRDefault="004A6F77" w:rsidP="004A6F77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A6F77" w:rsidRDefault="009B0FE7" w:rsidP="004A6F77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C5560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Предмет Договора</w:t>
      </w:r>
    </w:p>
    <w:p w:rsidR="004A6F77" w:rsidRPr="004A1B9B" w:rsidRDefault="008A6754" w:rsidP="004A6F77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1.1. Исполнитель обязуется предоставить образовательную услугу, а Заказчик обязуется оплатить образовательную услугу по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6D30AE">
        <w:rPr>
          <w:rFonts w:ascii="Times New Roman" w:hAnsi="Times New Roman" w:cs="Times New Roman"/>
          <w:sz w:val="24"/>
          <w:szCs w:val="24"/>
        </w:rPr>
        <w:t>ополнительно</w:t>
      </w:r>
      <w:r>
        <w:rPr>
          <w:rFonts w:ascii="Times New Roman" w:hAnsi="Times New Roman" w:cs="Times New Roman"/>
          <w:sz w:val="24"/>
          <w:szCs w:val="24"/>
        </w:rPr>
        <w:t>му</w:t>
      </w:r>
      <w:r w:rsidRPr="006D30AE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ю - д</w:t>
      </w:r>
      <w:r w:rsidRPr="006D30AE">
        <w:rPr>
          <w:rFonts w:ascii="Times New Roman" w:hAnsi="Times New Roman" w:cs="Times New Roman"/>
          <w:sz w:val="24"/>
          <w:szCs w:val="24"/>
        </w:rPr>
        <w:t>о</w:t>
      </w:r>
      <w:r w:rsidRPr="006D30AE">
        <w:rPr>
          <w:rFonts w:ascii="Times New Roman" w:hAnsi="Times New Roman" w:cs="Times New Roman"/>
          <w:sz w:val="24"/>
          <w:szCs w:val="24"/>
          <w:lang w:eastAsia="ar-SA"/>
        </w:rPr>
        <w:t>полнительн</w:t>
      </w:r>
      <w:r>
        <w:rPr>
          <w:rFonts w:ascii="Times New Roman" w:hAnsi="Times New Roman" w:cs="Times New Roman"/>
          <w:sz w:val="24"/>
          <w:szCs w:val="24"/>
          <w:lang w:eastAsia="ar-SA"/>
        </w:rPr>
        <w:t>ой</w:t>
      </w:r>
      <w:r w:rsidRPr="006D30AE">
        <w:rPr>
          <w:rFonts w:ascii="Times New Roman" w:hAnsi="Times New Roman" w:cs="Times New Roman"/>
          <w:sz w:val="24"/>
          <w:szCs w:val="24"/>
          <w:lang w:eastAsia="ar-SA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  <w:lang w:eastAsia="ar-SA"/>
        </w:rPr>
        <w:t>ой</w:t>
      </w:r>
      <w:r w:rsidRPr="006D30AE">
        <w:rPr>
          <w:rFonts w:ascii="Times New Roman" w:hAnsi="Times New Roman" w:cs="Times New Roman"/>
          <w:sz w:val="24"/>
          <w:szCs w:val="24"/>
          <w:lang w:eastAsia="ar-SA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  <w:lang w:eastAsia="ar-SA"/>
        </w:rPr>
        <w:t>е</w:t>
      </w:r>
      <w:r w:rsidRPr="006D30AE">
        <w:rPr>
          <w:rFonts w:ascii="Times New Roman" w:hAnsi="Times New Roman" w:cs="Times New Roman"/>
          <w:sz w:val="24"/>
          <w:szCs w:val="24"/>
          <w:lang w:eastAsia="ar-SA"/>
        </w:rPr>
        <w:t xml:space="preserve"> для взрослых – дополнительн</w:t>
      </w:r>
      <w:r>
        <w:rPr>
          <w:rFonts w:ascii="Times New Roman" w:hAnsi="Times New Roman" w:cs="Times New Roman"/>
          <w:sz w:val="24"/>
          <w:szCs w:val="24"/>
          <w:lang w:eastAsia="ar-SA"/>
        </w:rPr>
        <w:t>ой</w:t>
      </w:r>
      <w:r w:rsidRPr="006D30AE">
        <w:rPr>
          <w:rFonts w:ascii="Times New Roman" w:hAnsi="Times New Roman" w:cs="Times New Roman"/>
          <w:sz w:val="24"/>
          <w:szCs w:val="24"/>
          <w:lang w:eastAsia="ar-SA"/>
        </w:rPr>
        <w:t xml:space="preserve"> общеразвивающ</w:t>
      </w:r>
      <w:r>
        <w:rPr>
          <w:rFonts w:ascii="Times New Roman" w:hAnsi="Times New Roman" w:cs="Times New Roman"/>
          <w:sz w:val="24"/>
          <w:szCs w:val="24"/>
          <w:lang w:eastAsia="ar-SA"/>
        </w:rPr>
        <w:t>ей</w:t>
      </w:r>
      <w:r w:rsidRPr="006D30AE">
        <w:rPr>
          <w:rFonts w:ascii="Times New Roman" w:hAnsi="Times New Roman" w:cs="Times New Roman"/>
          <w:sz w:val="24"/>
          <w:szCs w:val="24"/>
          <w:lang w:eastAsia="ar-SA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  <w:lang w:eastAsia="ar-SA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1762" w:rsidRPr="004A1B9B" w:rsidRDefault="00161762" w:rsidP="0078550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1.2. Срок освоения образовательной программы на момент подписания Договора составляет 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97A56" w:rsidRPr="004A1B9B">
        <w:rPr>
          <w:rFonts w:ascii="Times New Roman" w:hAnsi="Times New Roman" w:cs="Times New Roman"/>
          <w:sz w:val="24"/>
          <w:szCs w:val="24"/>
          <w:lang w:eastAsia="ru-RU"/>
        </w:rPr>
        <w:t>часов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61762" w:rsidRPr="004A1B9B" w:rsidRDefault="00161762" w:rsidP="0016176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B9B">
        <w:rPr>
          <w:rFonts w:ascii="Times New Roman" w:hAnsi="Times New Roman" w:cs="Times New Roman"/>
          <w:sz w:val="24"/>
          <w:szCs w:val="24"/>
          <w:lang w:eastAsia="ru-RU"/>
        </w:rPr>
        <w:t>1.3. Форма обучения – «очно».</w:t>
      </w:r>
      <w:bookmarkStart w:id="0" w:name="_GoBack"/>
      <w:bookmarkEnd w:id="0"/>
    </w:p>
    <w:p w:rsidR="00161762" w:rsidRPr="004A1B9B" w:rsidRDefault="00161762" w:rsidP="0016176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14. Место предоставления образовательной услуги: г. Волгоград, ул. Баррикадная, д. 1, </w:t>
      </w:r>
      <w:r w:rsidR="00CE7891">
        <w:rPr>
          <w:rFonts w:ascii="Times New Roman" w:hAnsi="Times New Roman" w:cs="Times New Roman"/>
          <w:sz w:val="24"/>
          <w:szCs w:val="24"/>
          <w:lang w:eastAsia="ru-RU"/>
        </w:rPr>
        <w:t xml:space="preserve">помещение </w:t>
      </w:r>
      <w:r w:rsidR="009B137F">
        <w:rPr>
          <w:rFonts w:ascii="Times New Roman" w:hAnsi="Times New Roman" w:cs="Times New Roman"/>
          <w:sz w:val="24"/>
          <w:szCs w:val="24"/>
          <w:lang w:eastAsia="ru-RU"/>
        </w:rPr>
        <w:t>9.</w:t>
      </w:r>
    </w:p>
    <w:p w:rsidR="00161762" w:rsidRPr="004A1B9B" w:rsidRDefault="00161762" w:rsidP="00161762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1.5. После освоения 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>Заказчиком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программы и успешного п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>рохождения итоговой аттестации е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 xml:space="preserve"> выдается </w:t>
      </w:r>
      <w:r w:rsidR="00785504" w:rsidRPr="004A1B9B">
        <w:rPr>
          <w:rFonts w:ascii="Times New Roman" w:hAnsi="Times New Roman" w:cs="Times New Roman"/>
          <w:sz w:val="24"/>
          <w:szCs w:val="24"/>
          <w:lang w:eastAsia="ru-RU"/>
        </w:rPr>
        <w:t>свидетельство</w:t>
      </w:r>
      <w:r w:rsidRPr="004A1B9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9408E" w:rsidRPr="007C2AA3" w:rsidRDefault="00F9408E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9B0FE7" w:rsidP="00AF787D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5560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Права 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Исполнителя и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Заказчика</w:t>
      </w:r>
    </w:p>
    <w:p w:rsidR="00F454C5" w:rsidRPr="007C2AA3" w:rsidRDefault="00F454C5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2.1. Исполнитель вправе:</w:t>
      </w:r>
    </w:p>
    <w:p w:rsidR="00F454C5" w:rsidRPr="007C2AA3" w:rsidRDefault="00F454C5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454C5" w:rsidRPr="007C2AA3" w:rsidRDefault="00F454C5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2.1.2. Применять к </w:t>
      </w:r>
      <w:r w:rsidR="00785504">
        <w:rPr>
          <w:rFonts w:ascii="Times New Roman" w:hAnsi="Times New Roman" w:cs="Times New Roman"/>
          <w:sz w:val="24"/>
          <w:szCs w:val="24"/>
          <w:lang w:eastAsia="ru-RU"/>
        </w:rPr>
        <w:t>Заказчику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F454C5" w:rsidRPr="007C2AA3" w:rsidRDefault="00F454C5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2.2. Заказчик вправе получать информацию от Исполнителя по вопросам организации и обеспечения надлежащего предос</w:t>
      </w:r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тавления услуг, предусмотренных </w:t>
      </w:r>
      <w:hyperlink r:id="rId5" w:anchor="/document/70578880/entry/1100" w:history="1">
        <w:r w:rsidR="009B0FE7"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разделом 1</w:t>
        </w:r>
      </w:hyperlink>
      <w:r w:rsidR="00AF787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настоящего Договора.</w:t>
      </w:r>
    </w:p>
    <w:p w:rsidR="00F454C5" w:rsidRPr="007C2AA3" w:rsidRDefault="00785504" w:rsidP="00AF787D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2.3. Заказчику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предоставляются академические права в соответствии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с </w:t>
      </w:r>
      <w:hyperlink r:id="rId6" w:anchor="/document/70291362/entry/108425" w:history="1">
        <w:r w:rsidR="00F454C5"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частью 1 статьи 34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Федерального закона от 29 декабря 2012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г. N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273-ФЗ «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Об образовании в Российской Федерации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A7A7E" w:rsidRPr="007C2AA3" w:rsidRDefault="00DA7A7E" w:rsidP="00DA7A7E">
      <w:pPr>
        <w:pStyle w:val="a4"/>
        <w:tabs>
          <w:tab w:val="left" w:pos="2705"/>
        </w:tabs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F454C5" w:rsidRPr="007C2AA3" w:rsidRDefault="009B0FE7" w:rsidP="00DA7A7E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. Обязанности Исполнителя и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Заказчика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3.1. Исполнитель обязан:</w:t>
      </w:r>
    </w:p>
    <w:p w:rsidR="00F454C5" w:rsidRPr="007C2AA3" w:rsidRDefault="00DA7A7E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3.1.1.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Зачислить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, выполнивш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условия приема, установленные законодательством Российской Федерации, учредительными документами, локальными нормативными актами Исполнителя,</w:t>
      </w:r>
      <w:r w:rsidR="00C5560D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в образовательную организацию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5560D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предусмотрены </w:t>
      </w:r>
      <w:hyperlink r:id="rId7" w:anchor="/document/10106035/entry/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«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О защит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е прав потребителей»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8" w:anchor="/document/70291362/entry/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Федеральным законом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Об образовании в Российской Федерации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5560D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3.1.3. Организовать и обеспечить надлежащее предоставление образов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ательных услуг, предусмотренных </w:t>
      </w:r>
      <w:hyperlink r:id="rId9" w:anchor="/document/70578880/entry/110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разделом</w:t>
        </w:r>
      </w:hyperlink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1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C5560D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3.1.4. Обеспечить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Заказчику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предусмотренные выбранной образовательной программой условия ее освоения.</w:t>
      </w:r>
    </w:p>
    <w:p w:rsidR="00DA7A7E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3.1.5. Сохранить место за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Заказчиком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в случае пропуска занятий по уважительным причинам (с учетом оплаты услуг,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предусмотренных </w:t>
      </w:r>
      <w:hyperlink r:id="rId10" w:anchor="/document/70578880/entry/110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разделом </w:t>
        </w:r>
      </w:hyperlink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настоящего Договора).</w:t>
      </w:r>
    </w:p>
    <w:p w:rsidR="00DA7A7E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3.1.6. Принимать от Заказчика плату за образовательные услуги.</w:t>
      </w:r>
    </w:p>
    <w:p w:rsidR="00DA7A7E" w:rsidRPr="007C2AA3" w:rsidRDefault="00BD01B3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3.1.7. Обеспечить Заказчику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hyperlink r:id="rId11" w:anchor="/document/70578880/entry/10010" w:history="1"/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5560D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образовательные услуги, указанные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в </w:t>
      </w:r>
      <w:hyperlink r:id="rId12" w:anchor="/document/70578880/entry/110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разделе </w:t>
        </w:r>
      </w:hyperlink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F454C5" w:rsidRPr="007C2AA3" w:rsidRDefault="00BD01B3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3.3. Заказчик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обязан соблюд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ать требования, установленные в </w:t>
      </w:r>
      <w:hyperlink r:id="rId13" w:anchor="/document/70291362/entry/43" w:history="1">
        <w:r w:rsidR="00F454C5"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статье 43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Федерал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ьног</w:t>
      </w:r>
      <w:r>
        <w:rPr>
          <w:rFonts w:ascii="Times New Roman" w:hAnsi="Times New Roman" w:cs="Times New Roman"/>
          <w:sz w:val="24"/>
          <w:szCs w:val="24"/>
          <w:lang w:eastAsia="ru-RU"/>
        </w:rPr>
        <w:t>о закона от 29 декабря 2012 г. №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273-ФЗ «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Об образован</w:t>
      </w:r>
      <w:r>
        <w:rPr>
          <w:rFonts w:ascii="Times New Roman" w:hAnsi="Times New Roman" w:cs="Times New Roman"/>
          <w:sz w:val="24"/>
          <w:szCs w:val="24"/>
          <w:lang w:eastAsia="ru-RU"/>
        </w:rPr>
        <w:t>ии в Российской Федерации»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A7A7E" w:rsidRPr="007C2AA3" w:rsidRDefault="00DA7A7E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9B0FE7" w:rsidP="00DA7A7E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Стоимость услуг, сроки и порядок их оплаты</w:t>
      </w:r>
    </w:p>
    <w:p w:rsidR="00DA7A7E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4.1.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Стоимость платных образовательных услуг за весь период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обучения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составляет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 w:rsidRPr="00BD01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__________</w:t>
      </w:r>
      <w:r w:rsidR="009B0FE7" w:rsidRPr="007C2AA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(</w:t>
      </w:r>
      <w:r w:rsidR="00BD01B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___________________________</w:t>
      </w:r>
      <w:r w:rsidR="009B0FE7" w:rsidRPr="007C2AA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)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Увеличение стоимости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образовательных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услуг после заключения Договора не допускается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4.2. Оплата производится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единовременно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за наличный расчет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, путем внесения денежных средств в кассу образовательной организации или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в безналичном порядке на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расчетный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счет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образовательной организации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, указанный в </w:t>
      </w:r>
      <w:hyperlink r:id="rId14" w:anchor="/document/70578880/entry/1900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разделе</w:t>
        </w:r>
      </w:hyperlink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B0FE7" w:rsidRPr="007C2AA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DA7A7E" w:rsidRPr="007C2AA3" w:rsidRDefault="00DA7A7E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9B0FE7" w:rsidP="00DA7A7E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Основания изменения и расторжения договора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нию Сторон или в соответствии с </w:t>
      </w:r>
      <w:hyperlink r:id="rId15" w:anchor="/document/10164072/entry/4501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5.2. Настоящий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Договор,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может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быть,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расторгнут по соглашению Сторон.</w:t>
      </w:r>
    </w:p>
    <w:p w:rsidR="009B0FE7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5.3. Настоящий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Договор,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может </w:t>
      </w:r>
      <w:r w:rsidR="00DA7A7E" w:rsidRPr="007C2AA3">
        <w:rPr>
          <w:rFonts w:ascii="Times New Roman" w:hAnsi="Times New Roman" w:cs="Times New Roman"/>
          <w:sz w:val="24"/>
          <w:szCs w:val="24"/>
          <w:lang w:eastAsia="ru-RU"/>
        </w:rPr>
        <w:t>быть,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расторгнут по инициативе Исполнителя в одностороннем порядке в случаях:</w:t>
      </w:r>
    </w:p>
    <w:p w:rsidR="00F454C5" w:rsidRPr="007C2AA3" w:rsidRDefault="009B0FE7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установления нарушения порядка приема в образовательную организацию, повлекшего по вине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его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незаконное зачисление в эту образовательную организацию;</w:t>
      </w:r>
    </w:p>
    <w:p w:rsidR="00BD01B3" w:rsidRDefault="009B0FE7" w:rsidP="00BD01B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F454C5" w:rsidRPr="007C2AA3" w:rsidRDefault="00BD01B3" w:rsidP="00BD01B3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454C5" w:rsidRPr="007C2AA3" w:rsidRDefault="00F17857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F454C5" w:rsidRPr="007C2AA3" w:rsidRDefault="00F454C5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5.4. Настоящий Договор расторгается досрочно:</w:t>
      </w:r>
    </w:p>
    <w:p w:rsidR="00F454C5" w:rsidRPr="007C2AA3" w:rsidRDefault="00F17857" w:rsidP="00DA7A7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по инициативе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, в том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числе в случае перевода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для продолжения освоения образовательной программы в другую организацию, осуществляющую образовательную деятельность;</w:t>
      </w:r>
    </w:p>
    <w:p w:rsidR="00F454C5" w:rsidRPr="007C2AA3" w:rsidRDefault="00F17857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по инициативе Исполнителя в случае применения к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Заказчику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меры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отчисления как меры дисциплинарного взыскания, в случае невыполнения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Заказчиком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обязанностей по добросовестному освоению образовательной программы и выполнению учебного плана, а также в случае установления нарушения порядка приема в образовательную организ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>ацию, повлекшего по вине 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D01B3">
        <w:rPr>
          <w:rFonts w:ascii="Times New Roman" w:hAnsi="Times New Roman" w:cs="Times New Roman"/>
          <w:sz w:val="24"/>
          <w:szCs w:val="24"/>
          <w:lang w:eastAsia="ru-RU"/>
        </w:rPr>
        <w:t xml:space="preserve">его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незаконное зачисление в образовательную организацию;</w:t>
      </w:r>
    </w:p>
    <w:p w:rsidR="00F454C5" w:rsidRPr="007C2AA3" w:rsidRDefault="00F17857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по обстоятельствам, не зависящим от воли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и Исполнителя, в том числе в случае ликвидации Исполнителя.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F454C5" w:rsidRPr="007C2AA3" w:rsidRDefault="00532AF1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5.6. 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931CF1" w:rsidRPr="007C2AA3" w:rsidRDefault="00931C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C2AA3" w:rsidRDefault="00532AF1" w:rsidP="007C2AA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Ответственность Исполнителя</w:t>
      </w:r>
      <w:r w:rsidR="003C6E59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Заказчика</w:t>
      </w:r>
    </w:p>
    <w:p w:rsidR="00F454C5" w:rsidRPr="007C2AA3" w:rsidRDefault="00F454C5" w:rsidP="007C2AA3">
      <w:pPr>
        <w:pStyle w:val="a4"/>
        <w:ind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</w:t>
      </w:r>
      <w:r w:rsidR="00931CF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ь, предусмотренную </w:t>
      </w:r>
      <w:hyperlink r:id="rId16" w:anchor="/document/10164072/entry/1025" w:history="1">
        <w:r w:rsidRPr="007C2AA3">
          <w:rPr>
            <w:rFonts w:ascii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="00931CF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Российской Федерации и Договором.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3C6E59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б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езвозмездного оказания образовательной услуги;</w:t>
      </w:r>
    </w:p>
    <w:p w:rsidR="00F454C5" w:rsidRPr="007C2AA3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оразмерного уменьшения стоимости оказанной образовательной услуги;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6.4. Если Исполнитель нарушил сроки оказания образовательной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C6E59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н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C6E59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C6E59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п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отребовать уменьшения стоимости образовательной услуги;</w:t>
      </w:r>
    </w:p>
    <w:p w:rsidR="00F454C5" w:rsidRPr="007C2AA3" w:rsidRDefault="003C6E59" w:rsidP="003C6E59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р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асторгнуть Договор.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931CF1" w:rsidRPr="007C2AA3" w:rsidRDefault="00931C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532AF1" w:rsidP="00931C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Срок действия Договора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31CF1" w:rsidRPr="007C2AA3" w:rsidRDefault="00931C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454C5" w:rsidRPr="007C2AA3" w:rsidRDefault="00532AF1" w:rsidP="00931C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Заключительные положения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r w:rsidR="00931CF1" w:rsidRPr="007C2AA3">
        <w:rPr>
          <w:rFonts w:ascii="Times New Roman" w:hAnsi="Times New Roman" w:cs="Times New Roman"/>
          <w:sz w:val="24"/>
          <w:szCs w:val="24"/>
          <w:lang w:eastAsia="ru-RU"/>
        </w:rPr>
        <w:t>приказа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о зачислении </w:t>
      </w:r>
      <w:r w:rsidR="003C6E59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в образовательную организацию до даты издания приказа об окончании обучения или отчислении </w:t>
      </w:r>
      <w:r w:rsidR="003C6E59">
        <w:rPr>
          <w:rFonts w:ascii="Times New Roman" w:hAnsi="Times New Roman" w:cs="Times New Roman"/>
          <w:sz w:val="24"/>
          <w:szCs w:val="24"/>
          <w:lang w:eastAsia="ru-RU"/>
        </w:rPr>
        <w:t>Заказчика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 из образовательной организации.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. Настоящий Договор составлен в 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 xml:space="preserve">2 (двух) 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F454C5" w:rsidRPr="007C2AA3" w:rsidRDefault="00F454C5" w:rsidP="00931CF1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8.</w:t>
      </w:r>
      <w:r w:rsidR="00532AF1" w:rsidRPr="007C2AA3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7C2AA3">
        <w:rPr>
          <w:rFonts w:ascii="Times New Roman" w:hAnsi="Times New Roman" w:cs="Times New Roman"/>
          <w:sz w:val="24"/>
          <w:szCs w:val="24"/>
          <w:lang w:eastAsia="ru-RU"/>
        </w:rPr>
        <w:t>. Изменения Договора оформляются дополнительными соглашениями к Договору.</w:t>
      </w:r>
    </w:p>
    <w:p w:rsidR="00931CF1" w:rsidRPr="007C2AA3" w:rsidRDefault="00931C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CF1" w:rsidRDefault="00532AF1" w:rsidP="00931C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7C2AA3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F454C5" w:rsidRPr="007C2AA3">
        <w:rPr>
          <w:rFonts w:ascii="Times New Roman" w:hAnsi="Times New Roman" w:cs="Times New Roman"/>
          <w:sz w:val="24"/>
          <w:szCs w:val="24"/>
          <w:lang w:eastAsia="ru-RU"/>
        </w:rPr>
        <w:t>. Адреса и реквизиты сторон</w:t>
      </w:r>
      <w:r w:rsidR="00931CF1" w:rsidRPr="007C2AA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C2AA3" w:rsidRPr="007C2AA3" w:rsidRDefault="007C2AA3" w:rsidP="00931CF1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5352"/>
      </w:tblGrid>
      <w:tr w:rsidR="00B0198C" w:rsidTr="00F41DF3">
        <w:tc>
          <w:tcPr>
            <w:tcW w:w="5495" w:type="dxa"/>
          </w:tcPr>
          <w:p w:rsidR="00B0198C" w:rsidRPr="007C2AA3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2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B0198C" w:rsidRPr="007C2AA3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198C" w:rsidRPr="007C2AA3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7C2AA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АНО ДПО</w:t>
            </w:r>
            <w:r w:rsidR="003C6E59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7C2AA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«</w:t>
            </w:r>
            <w:r w:rsidR="009B137F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ЭКСПЕРТ</w:t>
            </w:r>
            <w:r w:rsidRPr="007C2AA3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»</w:t>
            </w:r>
          </w:p>
          <w:p w:rsidR="00B0198C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0198C" w:rsidRPr="00F41DF3" w:rsidRDefault="00B0198C" w:rsidP="00936385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1D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Адрес: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400074, г. Волгоград</w:t>
            </w:r>
            <w:r w:rsidR="0093638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ул. Баррикадная, дом 1, помещение 9</w:t>
            </w:r>
          </w:p>
          <w:p w:rsidR="00B0198C" w:rsidRPr="00F41DF3" w:rsidRDefault="00B0198C" w:rsidP="00811CF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41DF3">
              <w:rPr>
                <w:rFonts w:ascii="Times New Roman" w:hAnsi="Times New Roman" w:cs="Times New Roman"/>
                <w:sz w:val="20"/>
                <w:szCs w:val="20"/>
              </w:rPr>
              <w:t xml:space="preserve">Телефон: +7 </w:t>
            </w:r>
            <w:r w:rsidRPr="00F41D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(8442) 49-24-95</w:t>
            </w:r>
          </w:p>
          <w:p w:rsidR="00B0198C" w:rsidRPr="00F41DF3" w:rsidRDefault="00B0198C" w:rsidP="00811CF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F41DF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ОГРН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1183443014810</w:t>
            </w:r>
          </w:p>
          <w:p w:rsidR="00B0198C" w:rsidRPr="00F41DF3" w:rsidRDefault="00B0198C" w:rsidP="00811CF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1DF3">
              <w:rPr>
                <w:rFonts w:ascii="Times New Roman" w:hAnsi="Times New Roman" w:cs="Times New Roman"/>
                <w:sz w:val="20"/>
                <w:szCs w:val="20"/>
              </w:rPr>
              <w:t xml:space="preserve">ИНН/КПП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3460074166</w:t>
            </w:r>
            <w:r w:rsidRPr="00F41D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346001001</w:t>
            </w:r>
          </w:p>
          <w:p w:rsidR="003C6E59" w:rsidRPr="00936385" w:rsidRDefault="00B0198C" w:rsidP="003C6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85">
              <w:rPr>
                <w:rFonts w:ascii="Times New Roman" w:hAnsi="Times New Roman" w:cs="Times New Roman"/>
                <w:sz w:val="20"/>
                <w:szCs w:val="20"/>
              </w:rPr>
              <w:t xml:space="preserve">Р/с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40703810962160001625</w:t>
            </w:r>
          </w:p>
          <w:p w:rsidR="003C6E59" w:rsidRPr="00936385" w:rsidRDefault="00AD3A68" w:rsidP="003C6E59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6385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ПАО КБ "УБРИР"</w:t>
            </w:r>
          </w:p>
          <w:p w:rsidR="00F41DF3" w:rsidRPr="00936385" w:rsidRDefault="00B0198C" w:rsidP="00F41D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6385">
              <w:rPr>
                <w:rFonts w:ascii="Times New Roman" w:hAnsi="Times New Roman" w:cs="Times New Roman"/>
                <w:sz w:val="20"/>
                <w:szCs w:val="20"/>
              </w:rPr>
              <w:t xml:space="preserve">К/с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30101810900000000795</w:t>
            </w:r>
          </w:p>
          <w:p w:rsidR="00B0198C" w:rsidRPr="00F41DF3" w:rsidRDefault="00B0198C" w:rsidP="00811CFD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36385">
              <w:rPr>
                <w:rFonts w:ascii="Times New Roman" w:hAnsi="Times New Roman" w:cs="Times New Roman"/>
                <w:sz w:val="20"/>
                <w:szCs w:val="20"/>
              </w:rPr>
              <w:t xml:space="preserve">БИК </w:t>
            </w:r>
            <w:r w:rsidR="00936385" w:rsidRPr="00936385">
              <w:rPr>
                <w:rFonts w:ascii="Times New Roman" w:hAnsi="Times New Roman" w:cs="Times New Roman"/>
                <w:sz w:val="20"/>
                <w:szCs w:val="20"/>
              </w:rPr>
              <w:t>046577795</w:t>
            </w:r>
          </w:p>
          <w:p w:rsidR="00B0198C" w:rsidRDefault="00B0198C" w:rsidP="00811CF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</w:tcPr>
          <w:p w:rsidR="00B0198C" w:rsidRPr="007C2AA3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2A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</w:p>
          <w:p w:rsidR="00B0198C" w:rsidRDefault="00B0198C" w:rsidP="00811CF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7911" w:rsidRPr="00717911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</w:t>
            </w:r>
          </w:p>
          <w:p w:rsidR="00717911" w:rsidRPr="00717911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7911" w:rsidRPr="00717911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  <w:p w:rsidR="00717911" w:rsidRPr="00717911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717911" w:rsidRPr="00717911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ОГРН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</w:t>
            </w:r>
          </w:p>
          <w:p w:rsidR="00717911" w:rsidRPr="00717911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  <w:p w:rsidR="00717911" w:rsidRPr="00717911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Р/с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717911" w:rsidRPr="00717911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:rsidR="00717911" w:rsidRPr="00717911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К/с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B0198C" w:rsidRDefault="00717911" w:rsidP="0071791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79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БИК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</w:tc>
      </w:tr>
      <w:tr w:rsidR="00B0198C" w:rsidTr="00F41DF3">
        <w:tc>
          <w:tcPr>
            <w:tcW w:w="5495" w:type="dxa"/>
          </w:tcPr>
          <w:p w:rsidR="00B0198C" w:rsidRDefault="00B0198C" w:rsidP="00811CFD">
            <w:pPr>
              <w:widowControl w:val="0"/>
              <w:tabs>
                <w:tab w:val="left" w:pos="639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Директор                        __________ </w:t>
            </w:r>
            <w:r w:rsidR="00CE7891">
              <w:rPr>
                <w:rFonts w:ascii="Times New Roman" w:eastAsia="Courier New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Д.А. Воронков</w:t>
            </w:r>
          </w:p>
          <w:p w:rsidR="00B0198C" w:rsidRPr="007C2AA3" w:rsidRDefault="00B0198C" w:rsidP="00811CFD">
            <w:pPr>
              <w:widowControl w:val="0"/>
              <w:tabs>
                <w:tab w:val="left" w:pos="6396"/>
              </w:tabs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C2AA3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м.п</w:t>
            </w:r>
            <w:proofErr w:type="spellEnd"/>
            <w:r w:rsidRPr="007C2AA3">
              <w:rPr>
                <w:rFonts w:ascii="Times New Roman" w:eastAsia="Courier New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352" w:type="dxa"/>
          </w:tcPr>
          <w:p w:rsidR="00B0198C" w:rsidRPr="007C2AA3" w:rsidRDefault="00F41DF3" w:rsidP="00811CFD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41DF3">
              <w:rPr>
                <w:rFonts w:ascii="Times New Roman" w:eastAsia="Times New Roman" w:hAnsi="Times New Roman" w:cs="Times New Roman"/>
                <w:lang w:eastAsia="ru-RU"/>
              </w:rPr>
              <w:t>Подпись _______ /___________________/</w:t>
            </w:r>
          </w:p>
        </w:tc>
      </w:tr>
    </w:tbl>
    <w:p w:rsidR="00532AF1" w:rsidRPr="00532AF1" w:rsidRDefault="00532AF1" w:rsidP="00532AF1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32AF1" w:rsidRPr="00532AF1" w:rsidSect="007C2AA3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3903E2B"/>
    <w:multiLevelType w:val="hybridMultilevel"/>
    <w:tmpl w:val="E794A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C2FB3"/>
    <w:multiLevelType w:val="hybridMultilevel"/>
    <w:tmpl w:val="42A4E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55"/>
    <w:rsid w:val="000D526A"/>
    <w:rsid w:val="00161762"/>
    <w:rsid w:val="00162E2A"/>
    <w:rsid w:val="001F7404"/>
    <w:rsid w:val="00202F58"/>
    <w:rsid w:val="0024182E"/>
    <w:rsid w:val="0029307B"/>
    <w:rsid w:val="003C6E59"/>
    <w:rsid w:val="00477BD5"/>
    <w:rsid w:val="004A1B9B"/>
    <w:rsid w:val="004A6F77"/>
    <w:rsid w:val="00527155"/>
    <w:rsid w:val="00532AF1"/>
    <w:rsid w:val="00653A50"/>
    <w:rsid w:val="0067113C"/>
    <w:rsid w:val="00684099"/>
    <w:rsid w:val="006875E1"/>
    <w:rsid w:val="006B45B2"/>
    <w:rsid w:val="006D67DE"/>
    <w:rsid w:val="006E4C76"/>
    <w:rsid w:val="00717911"/>
    <w:rsid w:val="00735269"/>
    <w:rsid w:val="00785504"/>
    <w:rsid w:val="007C2AA3"/>
    <w:rsid w:val="007E372F"/>
    <w:rsid w:val="008A6754"/>
    <w:rsid w:val="00931CF1"/>
    <w:rsid w:val="00936385"/>
    <w:rsid w:val="009B0FE7"/>
    <w:rsid w:val="009B137F"/>
    <w:rsid w:val="00AD3A68"/>
    <w:rsid w:val="00AD68D4"/>
    <w:rsid w:val="00AF467A"/>
    <w:rsid w:val="00AF787D"/>
    <w:rsid w:val="00B0198C"/>
    <w:rsid w:val="00BA3C9E"/>
    <w:rsid w:val="00BB4887"/>
    <w:rsid w:val="00BD01B3"/>
    <w:rsid w:val="00BF1A19"/>
    <w:rsid w:val="00C5560D"/>
    <w:rsid w:val="00C91EF7"/>
    <w:rsid w:val="00CE7891"/>
    <w:rsid w:val="00D049A6"/>
    <w:rsid w:val="00D20101"/>
    <w:rsid w:val="00D258AE"/>
    <w:rsid w:val="00D46C55"/>
    <w:rsid w:val="00DA7A7E"/>
    <w:rsid w:val="00E86736"/>
    <w:rsid w:val="00E87122"/>
    <w:rsid w:val="00EB0BF0"/>
    <w:rsid w:val="00EF5E10"/>
    <w:rsid w:val="00F17857"/>
    <w:rsid w:val="00F41DF3"/>
    <w:rsid w:val="00F454C5"/>
    <w:rsid w:val="00F45F33"/>
    <w:rsid w:val="00F6054E"/>
    <w:rsid w:val="00F73CDA"/>
    <w:rsid w:val="00F80A24"/>
    <w:rsid w:val="00F9408E"/>
    <w:rsid w:val="00F9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C71D5-FB20-4211-8D45-E72ECA1FF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98C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5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C9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9B0FE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B0FE7"/>
    <w:rPr>
      <w:rFonts w:ascii="Consolas" w:hAnsi="Consolas"/>
      <w:sz w:val="20"/>
      <w:szCs w:val="20"/>
    </w:rPr>
  </w:style>
  <w:style w:type="paragraph" w:styleId="a4">
    <w:name w:val="No Spacing"/>
    <w:uiPriority w:val="1"/>
    <w:qFormat/>
    <w:rsid w:val="00532AF1"/>
    <w:pPr>
      <w:spacing w:after="0" w:line="240" w:lineRule="auto"/>
    </w:pPr>
  </w:style>
  <w:style w:type="character" w:customStyle="1" w:styleId="FontStyle12">
    <w:name w:val="Font Style12"/>
    <w:basedOn w:val="a0"/>
    <w:uiPriority w:val="99"/>
    <w:rsid w:val="00931CF1"/>
    <w:rPr>
      <w:rFonts w:ascii="Arial" w:hAnsi="Arial" w:cs="Arial"/>
      <w:i/>
      <w:iCs/>
      <w:spacing w:val="-20"/>
      <w:sz w:val="22"/>
      <w:szCs w:val="22"/>
    </w:rPr>
  </w:style>
  <w:style w:type="character" w:customStyle="1" w:styleId="FontStyle14">
    <w:name w:val="Font Style14"/>
    <w:basedOn w:val="a0"/>
    <w:uiPriority w:val="99"/>
    <w:rsid w:val="00931CF1"/>
    <w:rPr>
      <w:rFonts w:ascii="Arial" w:hAnsi="Arial" w:cs="Arial"/>
      <w:sz w:val="22"/>
      <w:szCs w:val="22"/>
    </w:rPr>
  </w:style>
  <w:style w:type="table" w:styleId="a5">
    <w:name w:val="Table Grid"/>
    <w:basedOn w:val="a1"/>
    <w:uiPriority w:val="59"/>
    <w:rsid w:val="00931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basedOn w:val="a0"/>
    <w:uiPriority w:val="99"/>
    <w:rsid w:val="00931C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931CF1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931C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931C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31CF1"/>
    <w:rPr>
      <w:rFonts w:cs="Times New Roman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875E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6E4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4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4477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65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Веремеева Дарья</cp:lastModifiedBy>
  <cp:revision>8</cp:revision>
  <cp:lastPrinted>2024-09-02T12:18:00Z</cp:lastPrinted>
  <dcterms:created xsi:type="dcterms:W3CDTF">2025-04-16T13:33:00Z</dcterms:created>
  <dcterms:modified xsi:type="dcterms:W3CDTF">2025-04-18T07:16:00Z</dcterms:modified>
</cp:coreProperties>
</file>